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D06057" w:rsidRDefault="00D06057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655088" w:rsidRPr="00BF5583" w:rsidRDefault="00655088" w:rsidP="00655088">
      <w:pPr>
        <w:jc w:val="center"/>
        <w:rPr>
          <w:rFonts w:ascii="Times New Roman" w:hAnsi="Times New Roman"/>
          <w:sz w:val="28"/>
          <w:szCs w:val="28"/>
        </w:rPr>
      </w:pPr>
      <w:r w:rsidRPr="00BF5583">
        <w:rPr>
          <w:rFonts w:ascii="Times New Roman" w:hAnsi="Times New Roman"/>
          <w:sz w:val="28"/>
          <w:szCs w:val="28"/>
        </w:rPr>
        <w:t xml:space="preserve">ИРКУТСКАЯ ОБЛАСТЬ </w:t>
      </w:r>
      <w:r w:rsidRPr="00BF5583">
        <w:rPr>
          <w:rFonts w:ascii="Times New Roman" w:hAnsi="Times New Roman"/>
          <w:sz w:val="28"/>
          <w:szCs w:val="28"/>
        </w:rPr>
        <w:br/>
        <w:t xml:space="preserve">БОХАНСКИЙ РАЙОН </w:t>
      </w:r>
      <w:r w:rsidRPr="00BF5583">
        <w:rPr>
          <w:rFonts w:ascii="Times New Roman" w:hAnsi="Times New Roman"/>
          <w:sz w:val="28"/>
          <w:szCs w:val="28"/>
        </w:rPr>
        <w:br/>
        <w:t>МУНИЦИПАЛЬНОЕ ОБРАЗОВАНИЕ «ТИХОНОВКА»</w:t>
      </w:r>
    </w:p>
    <w:p w:rsidR="00655088" w:rsidRPr="00BF5583" w:rsidRDefault="00655088" w:rsidP="00655088">
      <w:pPr>
        <w:jc w:val="center"/>
        <w:rPr>
          <w:rFonts w:ascii="Times New Roman" w:hAnsi="Times New Roman"/>
          <w:sz w:val="28"/>
          <w:szCs w:val="28"/>
        </w:rPr>
      </w:pPr>
    </w:p>
    <w:p w:rsidR="00655088" w:rsidRDefault="00655088" w:rsidP="00655088">
      <w:pPr>
        <w:jc w:val="center"/>
        <w:rPr>
          <w:rFonts w:ascii="Times New Roman" w:hAnsi="Times New Roman"/>
          <w:sz w:val="28"/>
          <w:szCs w:val="28"/>
        </w:rPr>
      </w:pPr>
      <w:r w:rsidRPr="00BF5583">
        <w:rPr>
          <w:rFonts w:ascii="Times New Roman" w:hAnsi="Times New Roman"/>
          <w:sz w:val="28"/>
          <w:szCs w:val="28"/>
        </w:rPr>
        <w:t>ВЕСТ</w:t>
      </w:r>
      <w:r>
        <w:rPr>
          <w:rFonts w:ascii="Times New Roman" w:hAnsi="Times New Roman"/>
          <w:sz w:val="28"/>
          <w:szCs w:val="28"/>
        </w:rPr>
        <w:t>НИК № 6 (4) от 12 октября 2015 года</w:t>
      </w:r>
    </w:p>
    <w:p w:rsidR="00655088" w:rsidRDefault="00655088" w:rsidP="00655088">
      <w:pPr>
        <w:tabs>
          <w:tab w:val="left" w:pos="954"/>
        </w:tabs>
      </w:pPr>
    </w:p>
    <w:p w:rsidR="00655088" w:rsidRDefault="00655088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Default="00D06057" w:rsidP="00655088"/>
    <w:p w:rsidR="00D06057" w:rsidRPr="00655088" w:rsidRDefault="00D06057" w:rsidP="00655088"/>
    <w:p w:rsidR="00655088" w:rsidRPr="00655088" w:rsidRDefault="00655088" w:rsidP="00655088"/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088">
        <w:rPr>
          <w:rFonts w:ascii="Times New Roman" w:hAnsi="Times New Roman"/>
          <w:b/>
          <w:sz w:val="26"/>
          <w:szCs w:val="26"/>
        </w:rPr>
        <w:lastRenderedPageBreak/>
        <w:t>РОССИЙСКАЯ  ФЕДЕРАЦИЯ</w:t>
      </w: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088">
        <w:rPr>
          <w:rFonts w:ascii="Times New Roman" w:hAnsi="Times New Roman"/>
          <w:b/>
          <w:sz w:val="26"/>
          <w:szCs w:val="26"/>
        </w:rPr>
        <w:t>ИРКУТСКАЯ  ОБЛАСТЬ</w:t>
      </w: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088">
        <w:rPr>
          <w:rFonts w:ascii="Times New Roman" w:hAnsi="Times New Roman"/>
          <w:b/>
          <w:sz w:val="26"/>
          <w:szCs w:val="26"/>
        </w:rPr>
        <w:t>БОХАНСКИЙ РАЙОН</w:t>
      </w: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088">
        <w:rPr>
          <w:rFonts w:ascii="Times New Roman" w:hAnsi="Times New Roman"/>
          <w:b/>
          <w:sz w:val="26"/>
          <w:szCs w:val="26"/>
        </w:rPr>
        <w:t>МУНИЦИПАЛЬНОЕ  ОБРАЗОВАНИЕ  «ТИХОНОВКА»</w:t>
      </w: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088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5508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5508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>18 сентября 2015 г    № 56                                                           с. Тихоновка</w:t>
      </w:r>
    </w:p>
    <w:p w:rsidR="00655088" w:rsidRPr="00655088" w:rsidRDefault="00655088" w:rsidP="00655088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bCs/>
          <w:color w:val="324A9B"/>
          <w:sz w:val="26"/>
          <w:szCs w:val="26"/>
        </w:rPr>
      </w:pPr>
    </w:p>
    <w:p w:rsidR="00655088" w:rsidRPr="00655088" w:rsidRDefault="00655088" w:rsidP="00655088">
      <w:pPr>
        <w:shd w:val="clear" w:color="auto" w:fill="FFFFFF"/>
        <w:tabs>
          <w:tab w:val="center" w:pos="4677"/>
        </w:tabs>
        <w:spacing w:after="0" w:line="240" w:lineRule="auto"/>
        <w:outlineLvl w:val="3"/>
        <w:rPr>
          <w:rFonts w:ascii="Times New Roman" w:hAnsi="Times New Roman"/>
          <w:b/>
          <w:bCs/>
          <w:color w:val="324A9B"/>
          <w:sz w:val="26"/>
          <w:szCs w:val="26"/>
        </w:rPr>
      </w:pPr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 xml:space="preserve">О проведении публичных слушаний </w:t>
      </w:r>
      <w:proofErr w:type="gramStart"/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>в</w:t>
      </w:r>
      <w:proofErr w:type="gramEnd"/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 xml:space="preserve"> </w:t>
      </w:r>
    </w:p>
    <w:p w:rsidR="00655088" w:rsidRPr="00655088" w:rsidRDefault="00655088" w:rsidP="00655088">
      <w:pPr>
        <w:shd w:val="clear" w:color="auto" w:fill="FFFFFF"/>
        <w:tabs>
          <w:tab w:val="center" w:pos="4677"/>
        </w:tabs>
        <w:spacing w:after="0" w:line="240" w:lineRule="auto"/>
        <w:outlineLvl w:val="3"/>
        <w:rPr>
          <w:rFonts w:ascii="Times New Roman" w:hAnsi="Times New Roman"/>
          <w:b/>
          <w:bCs/>
          <w:color w:val="324A9B"/>
          <w:sz w:val="26"/>
          <w:szCs w:val="26"/>
        </w:rPr>
      </w:pPr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 xml:space="preserve">муниципальном </w:t>
      </w:r>
      <w:proofErr w:type="gramStart"/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>образовании</w:t>
      </w:r>
      <w:proofErr w:type="gramEnd"/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 xml:space="preserve"> «Тихоновка»</w:t>
      </w:r>
      <w:r w:rsidRPr="00655088">
        <w:rPr>
          <w:rFonts w:ascii="Times New Roman" w:hAnsi="Times New Roman"/>
          <w:b/>
          <w:bCs/>
          <w:color w:val="324A9B"/>
          <w:sz w:val="26"/>
          <w:szCs w:val="26"/>
        </w:rPr>
        <w:tab/>
        <w:t>  </w:t>
      </w:r>
    </w:p>
    <w:p w:rsidR="00655088" w:rsidRPr="00655088" w:rsidRDefault="00655088" w:rsidP="006550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088" w:rsidRPr="00655088" w:rsidRDefault="00655088" w:rsidP="006550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 xml:space="preserve"> В целях приведения Устава муниципального образования «Тихоновка» в соответствии с требованиями федерального, регионального законодательства, внесением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Федеральным законом РФ № 25-ФЗ от 02.03.2007 года «О </w:t>
      </w:r>
      <w:proofErr w:type="gramStart"/>
      <w:r w:rsidRPr="00655088">
        <w:rPr>
          <w:rFonts w:ascii="Times New Roman" w:hAnsi="Times New Roman"/>
          <w:sz w:val="26"/>
          <w:szCs w:val="26"/>
        </w:rPr>
        <w:t>муниципальной службе в Российской Федерации», Федеральным законом № 230-ФЗ от 18.10.2007 года «О внесении изменений и дополнений в отдельные законодательные акты Российской Федерации в связи с совершенствованием разграничения полномочий», Федеральным законом № 253-ФЗ от 04.11.2007 года «О внесении изменений в статью 40 Федерального закона «Об общих принципах организации местного самоуправления в Российской Федерации» и другими федеральными законами, в соответствии с законом Иркутской</w:t>
      </w:r>
      <w:proofErr w:type="gramEnd"/>
      <w:r w:rsidRPr="00655088">
        <w:rPr>
          <w:rFonts w:ascii="Times New Roman" w:hAnsi="Times New Roman"/>
          <w:sz w:val="26"/>
          <w:szCs w:val="26"/>
        </w:rPr>
        <w:t xml:space="preserve"> области № 12-оз от 10.12.2007 года «О наименованиях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года № 131-0ФЗ, ст. 17 Устава муниципального образования «Тихоновка» </w:t>
      </w:r>
    </w:p>
    <w:p w:rsidR="00655088" w:rsidRPr="00655088" w:rsidRDefault="00655088" w:rsidP="006550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>ПОСТАНОВЛЯЮ: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внесении изменений и дополнений в Устав муниципального образования «Тихоновка» в здании администрации муниципального образования «Тихоновка»  20 октября   2015 года в 16-00 ч.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 xml:space="preserve">2. Настоящее постановление и проект муниципального правового акта о внесении изменений и дополнений в Устав муниципального образования «Тихоновка» подлежит опубликованию в Вестнике МО «Тихоновка» не </w:t>
      </w:r>
      <w:proofErr w:type="gramStart"/>
      <w:r w:rsidRPr="00655088">
        <w:rPr>
          <w:rFonts w:ascii="Times New Roman" w:hAnsi="Times New Roman"/>
          <w:sz w:val="26"/>
          <w:szCs w:val="26"/>
        </w:rPr>
        <w:t>позднее</w:t>
      </w:r>
      <w:proofErr w:type="gramEnd"/>
      <w:r w:rsidRPr="00655088">
        <w:rPr>
          <w:rFonts w:ascii="Times New Roman" w:hAnsi="Times New Roman"/>
          <w:sz w:val="26"/>
          <w:szCs w:val="26"/>
        </w:rPr>
        <w:t xml:space="preserve"> чем за три дня до начала слушаний.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088" w:rsidRPr="00655088" w:rsidRDefault="00655088" w:rsidP="006550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088" w:rsidRPr="00655088" w:rsidRDefault="00655088" w:rsidP="006550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5088">
        <w:rPr>
          <w:rFonts w:ascii="Times New Roman" w:hAnsi="Times New Roman"/>
          <w:sz w:val="26"/>
          <w:szCs w:val="26"/>
        </w:rPr>
        <w:t>_____________ М.В. Скоробогатова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lastRenderedPageBreak/>
        <w:t>РОССИЙСКАЯ ФЕДЕРАЦИЯ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ИРКУТСКАЯ ОБЛАСТЬ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БОХАНСКИЙ РАЙОН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 «ТИХОНОВКА»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 Д М И Н И С Т </w:t>
      </w:r>
      <w:proofErr w:type="gramStart"/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</w:t>
      </w:r>
      <w:proofErr w:type="gramEnd"/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А Ц И Я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proofErr w:type="gramStart"/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</w:t>
      </w:r>
      <w:proofErr w:type="gramEnd"/>
      <w:r w:rsidRPr="009E60E6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О С Т А Н О В Л Е Н И Е</w:t>
      </w: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jc w:val="both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p w:rsidR="009E60E6" w:rsidRPr="009E60E6" w:rsidRDefault="009E60E6" w:rsidP="009E60E6">
      <w:pPr>
        <w:widowControl w:val="0"/>
        <w:suppressAutoHyphens/>
        <w:spacing w:after="0" w:line="240" w:lineRule="auto"/>
        <w:contextualSpacing/>
        <w:mirrorIndent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E60E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19 октября  2015 г. № 67                                                                  с. Тихоновка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          В соответствии с Федеральным </w:t>
      </w:r>
      <w:hyperlink r:id="rId6" w:history="1">
        <w:r w:rsidRPr="009E60E6">
          <w:rPr>
            <w:rFonts w:ascii="Times New Roman" w:hAnsi="Times New Roman"/>
            <w:sz w:val="28"/>
            <w:szCs w:val="20"/>
          </w:rPr>
          <w:t>законом</w:t>
        </w:r>
      </w:hyperlink>
      <w:r w:rsidRPr="009E60E6">
        <w:rPr>
          <w:rFonts w:ascii="Times New Roman" w:hAnsi="Times New Roman"/>
          <w:sz w:val="28"/>
          <w:szCs w:val="20"/>
        </w:rPr>
        <w:t xml:space="preserve"> от 29.12.1994 N 77-ФЗ "Об обязательном экземпляре документов", </w:t>
      </w:r>
      <w:hyperlink r:id="rId7" w:history="1">
        <w:r w:rsidRPr="009E60E6">
          <w:rPr>
            <w:rFonts w:ascii="Times New Roman" w:hAnsi="Times New Roman"/>
            <w:sz w:val="28"/>
            <w:szCs w:val="20"/>
          </w:rPr>
          <w:t>Законом</w:t>
        </w:r>
      </w:hyperlink>
      <w:r w:rsidRPr="009E60E6">
        <w:rPr>
          <w:rFonts w:ascii="Times New Roman" w:hAnsi="Times New Roman"/>
          <w:sz w:val="28"/>
          <w:szCs w:val="20"/>
        </w:rPr>
        <w:t xml:space="preserve"> Иркутской области от 04.12.2008 N 98-оз "Об обязательном экземпляре документов Иркутской области", руководствуясь Уставом МО «Тихоновка»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                                           ПОСТАНОВЛЯЕТ: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Утвердить Положение об обязательном экземпляре документов муниципального образования «Тихоновка». </w:t>
      </w:r>
    </w:p>
    <w:p w:rsidR="009E60E6" w:rsidRPr="009E60E6" w:rsidRDefault="009E60E6" w:rsidP="009E60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Опубликовать настоящее постановление в Вестнике МО «Тихоновка».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Глава администрации ______________ М.В. Скоробогатова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                                        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Приложение к постановлению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                                                             № 67 от «19» октября  2015 г.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P37"/>
      <w:bookmarkEnd w:id="0"/>
      <w:r w:rsidRPr="009E60E6">
        <w:rPr>
          <w:rFonts w:ascii="Times New Roman" w:hAnsi="Times New Roman"/>
          <w:b/>
          <w:sz w:val="28"/>
          <w:szCs w:val="20"/>
        </w:rPr>
        <w:t>ПОЛОЖЕНИЕ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E60E6">
        <w:rPr>
          <w:rFonts w:ascii="Times New Roman" w:hAnsi="Times New Roman"/>
          <w:b/>
          <w:sz w:val="28"/>
          <w:szCs w:val="20"/>
        </w:rPr>
        <w:t xml:space="preserve">ОБ ОБЯЗАТЕЛЬНОМ ЭКЗЕМПЛЯРЕ ДОКУМЕНТОВ  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E60E6">
        <w:rPr>
          <w:rFonts w:ascii="Times New Roman" w:hAnsi="Times New Roman"/>
          <w:b/>
          <w:sz w:val="28"/>
          <w:szCs w:val="20"/>
        </w:rPr>
        <w:t xml:space="preserve">МУНИЦИПАЛЬНОГО ОБРАЗОВАНИЯ 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E60E6">
        <w:rPr>
          <w:rFonts w:ascii="Times New Roman" w:hAnsi="Times New Roman"/>
          <w:b/>
          <w:sz w:val="28"/>
          <w:szCs w:val="20"/>
        </w:rPr>
        <w:t>"ТИХОНОВКА"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 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1. ОБЩИЕ ПОЛОЖЕНИЯ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1.1. </w:t>
      </w:r>
      <w:proofErr w:type="gramStart"/>
      <w:r w:rsidRPr="009E60E6">
        <w:rPr>
          <w:rFonts w:ascii="Times New Roman" w:hAnsi="Times New Roman"/>
          <w:sz w:val="28"/>
          <w:szCs w:val="20"/>
        </w:rPr>
        <w:t xml:space="preserve">Настоящее Положение об обязательном экземпляре документов муниципального образования "Тихоновка" (далее по тексту - Положение) разработано в соответствии с Федеральным </w:t>
      </w:r>
      <w:hyperlink r:id="rId8" w:history="1">
        <w:r w:rsidRPr="009E60E6">
          <w:rPr>
            <w:rFonts w:ascii="Times New Roman" w:hAnsi="Times New Roman"/>
            <w:sz w:val="28"/>
            <w:szCs w:val="20"/>
          </w:rPr>
          <w:t>законом</w:t>
        </w:r>
      </w:hyperlink>
      <w:r w:rsidRPr="009E60E6">
        <w:rPr>
          <w:rFonts w:ascii="Times New Roman" w:hAnsi="Times New Roman"/>
          <w:sz w:val="28"/>
          <w:szCs w:val="20"/>
        </w:rPr>
        <w:t xml:space="preserve"> от 29.12.1994 N 77-ФЗ "Об обязательном экземпляре документов", </w:t>
      </w:r>
      <w:hyperlink r:id="rId9" w:history="1">
        <w:r w:rsidRPr="009E60E6">
          <w:rPr>
            <w:rFonts w:ascii="Times New Roman" w:hAnsi="Times New Roman"/>
            <w:sz w:val="28"/>
            <w:szCs w:val="20"/>
          </w:rPr>
          <w:t>Законом</w:t>
        </w:r>
      </w:hyperlink>
      <w:r w:rsidRPr="009E60E6">
        <w:rPr>
          <w:rFonts w:ascii="Times New Roman" w:hAnsi="Times New Roman"/>
          <w:sz w:val="28"/>
          <w:szCs w:val="20"/>
        </w:rPr>
        <w:t xml:space="preserve"> Иркутской области от 04.12.2008 N 98-оз "Об обязательном экземпляре документов Иркутской области", создает правовые основы комплектования библиотечных фондов библиотек муниципального образования "Тихоновка" (далее - муниципальное образование), предусматривает обеспечение сохранности обязательного экземпляра документов, его</w:t>
      </w:r>
      <w:proofErr w:type="gramEnd"/>
      <w:r w:rsidRPr="009E60E6">
        <w:rPr>
          <w:rFonts w:ascii="Times New Roman" w:hAnsi="Times New Roman"/>
          <w:sz w:val="28"/>
          <w:szCs w:val="20"/>
        </w:rPr>
        <w:t xml:space="preserve"> общественное использование.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1.2. Настоящее Положение устанавливает виды обязательного экземпляра документов муниципального образования "Тихоновка", категории их производителей и получателей, сроки и порядок доставки обязательного экземпляра 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2. ОСНОВНЫЕ ПОНЯТИЯ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2.1. В Положении применяются следующие основные понятия: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2.1.1.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Муниципальное бюджетное учреждение "СКЦ МО «Тихоновка» </w:t>
      </w:r>
      <w:proofErr w:type="spellStart"/>
      <w:r w:rsidRPr="009E60E6">
        <w:rPr>
          <w:rFonts w:ascii="Times New Roman" w:hAnsi="Times New Roman"/>
          <w:sz w:val="28"/>
          <w:szCs w:val="20"/>
        </w:rPr>
        <w:t>Тихоновская</w:t>
      </w:r>
      <w:proofErr w:type="spellEnd"/>
      <w:r w:rsidRPr="009E60E6">
        <w:rPr>
          <w:rFonts w:ascii="Times New Roman" w:hAnsi="Times New Roman"/>
          <w:sz w:val="28"/>
          <w:szCs w:val="20"/>
        </w:rPr>
        <w:t xml:space="preserve"> сельская библиотека, в порядке и количестве, установленных настоящим Положением.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2.1.3. Получатель документов - Муниципальное бюджетное учреждение </w:t>
      </w:r>
      <w:r w:rsidRPr="009E60E6">
        <w:rPr>
          <w:rFonts w:ascii="Times New Roman" w:hAnsi="Times New Roman"/>
          <w:sz w:val="28"/>
          <w:szCs w:val="20"/>
        </w:rPr>
        <w:lastRenderedPageBreak/>
        <w:t xml:space="preserve">"МБУК СКЦ МО «Тихоновка» </w:t>
      </w:r>
      <w:proofErr w:type="spellStart"/>
      <w:r w:rsidRPr="009E60E6">
        <w:rPr>
          <w:rFonts w:ascii="Times New Roman" w:hAnsi="Times New Roman"/>
          <w:sz w:val="28"/>
          <w:szCs w:val="20"/>
        </w:rPr>
        <w:t>Тихоновская</w:t>
      </w:r>
      <w:proofErr w:type="spellEnd"/>
      <w:r w:rsidRPr="009E60E6">
        <w:rPr>
          <w:rFonts w:ascii="Times New Roman" w:hAnsi="Times New Roman"/>
          <w:sz w:val="28"/>
          <w:szCs w:val="20"/>
        </w:rPr>
        <w:t xml:space="preserve"> сельская библиотека, наделенное правом получения, хранения и общественного использования обязательного экземпляра на безвозмездной основе.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2.1.4. </w:t>
      </w:r>
      <w:proofErr w:type="gramStart"/>
      <w:r w:rsidRPr="009E60E6">
        <w:rPr>
          <w:rFonts w:ascii="Times New Roman" w:hAnsi="Times New Roman"/>
          <w:sz w:val="28"/>
          <w:szCs w:val="20"/>
        </w:rP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редакция, средства массовой информации и иные лица, осуществляющие подготовку, публикацию (выпуск) и рассылку (передачу, доставку) обязательного экземпляра).</w:t>
      </w:r>
      <w:proofErr w:type="gramEnd"/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2.1.5. Экземпляр - образец тиражированного документа, идентичный оригиналу.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3. СОСТАВ ОБЯЗАТЕЛЬНОГО ЭКЗЕМПЛЯРА ДОКУМЕНТОВ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3.1. В состав обязательного экземпляра документов входят следующие виды документов: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- периодические печатные издания, предназначенные для распространения на территории муниципального образования "Тихоновка", а также периодические печатные издания, учрежденные органами местного самоуправления муниципального образования "Тихоновка".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 ДОСТАВКА ОБЯЗАТЕЛЬНОГО ЭКЗЕМПЛЯРА ДОКУМЕНТОВ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4.1.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4.2. Производители документов обязаны передавать обязательный экземпляр получателю документов безвозмездно.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 ОБЯЗАННОСТИ ПОЛУЧАТЕЛЯ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ОБЯЗАТЕЛЬНОГО ЭКЗЕМПЛЯРА ДОКУМЕНТОВ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 Получатель обязательного экземпляра документов: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 xml:space="preserve">5.1.1. Получает, регистрирует и ведет учет обязательного экземпляра </w:t>
      </w:r>
      <w:r w:rsidRPr="009E60E6">
        <w:rPr>
          <w:rFonts w:ascii="Times New Roman" w:hAnsi="Times New Roman"/>
          <w:sz w:val="28"/>
          <w:szCs w:val="20"/>
        </w:rPr>
        <w:lastRenderedPageBreak/>
        <w:t>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5.1.2. Контролирует полноту и оперативность доставки обязательного экземпляра 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5.1.3. Готовит библиографическую и статистическую информацию об обязательном экземпляре 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5.1.4. Информирует население муниципального образования об обязательном экземпляре 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5.1.5. Обеспечивает постоянное хранение и использование обязательного экземпляра документов.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5.1.6.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6. ЗАКЛЮЧИТЕЛЬНЫЕ ПОЛОЖЕНИЯ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6.1. Права и обязанности производителей документов определяются в соответствии с действующим законодательством.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9E60E6">
        <w:rPr>
          <w:rFonts w:ascii="Times New Roman" w:hAnsi="Times New Roman"/>
          <w:sz w:val="28"/>
          <w:szCs w:val="20"/>
        </w:rPr>
        <w:t>6.2.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E60E6" w:rsidRPr="009E60E6" w:rsidRDefault="009E60E6" w:rsidP="009E6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E60E6" w:rsidRPr="009E60E6" w:rsidRDefault="009E60E6" w:rsidP="009E60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0E6" w:rsidRPr="009E60E6" w:rsidRDefault="009E60E6" w:rsidP="009E6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088" w:rsidRPr="00655088" w:rsidRDefault="00655088" w:rsidP="00655088">
      <w:bookmarkStart w:id="1" w:name="_GoBack"/>
      <w:bookmarkEnd w:id="1"/>
    </w:p>
    <w:p w:rsidR="00655088" w:rsidRPr="00655088" w:rsidRDefault="00655088" w:rsidP="00655088"/>
    <w:p w:rsidR="00655088" w:rsidRPr="00655088" w:rsidRDefault="00655088" w:rsidP="00655088"/>
    <w:p w:rsidR="00655088" w:rsidRPr="00655088" w:rsidRDefault="00655088" w:rsidP="00655088"/>
    <w:p w:rsidR="00655088" w:rsidRPr="00655088" w:rsidRDefault="00655088" w:rsidP="00655088"/>
    <w:p w:rsidR="00655088" w:rsidRPr="00655088" w:rsidRDefault="00655088" w:rsidP="00655088"/>
    <w:p w:rsidR="00655088" w:rsidRPr="00655088" w:rsidRDefault="00655088" w:rsidP="00655088"/>
    <w:p w:rsidR="00655088" w:rsidRDefault="00655088" w:rsidP="00655088"/>
    <w:p w:rsidR="00655088" w:rsidRPr="00655088" w:rsidRDefault="00655088" w:rsidP="00655088">
      <w:pPr>
        <w:tabs>
          <w:tab w:val="left" w:pos="1739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5088" w:rsidRPr="00D62E20" w:rsidTr="00313CC9">
        <w:tc>
          <w:tcPr>
            <w:tcW w:w="9571" w:type="dxa"/>
          </w:tcPr>
          <w:p w:rsidR="00655088" w:rsidRPr="00D62E20" w:rsidRDefault="00655088" w:rsidP="0031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Учредитель: Администрация МО «Тихоновка»</w:t>
            </w:r>
          </w:p>
          <w:p w:rsidR="00655088" w:rsidRPr="00D62E20" w:rsidRDefault="00655088" w:rsidP="0031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Редактор: Комарова Е.Н.</w:t>
            </w:r>
          </w:p>
          <w:p w:rsidR="00655088" w:rsidRPr="00D62E20" w:rsidRDefault="00655088" w:rsidP="0031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Адрес редакции: 669316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E20">
              <w:rPr>
                <w:rFonts w:ascii="Times New Roman" w:hAnsi="Times New Roman"/>
                <w:sz w:val="24"/>
                <w:szCs w:val="24"/>
              </w:rPr>
              <w:t>Тихоновка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E20">
              <w:rPr>
                <w:rFonts w:ascii="Times New Roman" w:hAnsi="Times New Roman"/>
                <w:sz w:val="24"/>
                <w:szCs w:val="24"/>
              </w:rPr>
              <w:t>Ленина д.13</w:t>
            </w:r>
          </w:p>
          <w:p w:rsidR="00655088" w:rsidRPr="00D62E20" w:rsidRDefault="00655088" w:rsidP="0031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Газета отпечатана в администрации МО «Тихоновка»</w:t>
            </w:r>
          </w:p>
          <w:p w:rsidR="00655088" w:rsidRPr="00D62E20" w:rsidRDefault="00655088" w:rsidP="00313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Тираж 50 экзе</w:t>
            </w:r>
            <w:r>
              <w:rPr>
                <w:rFonts w:ascii="Times New Roman" w:hAnsi="Times New Roman"/>
                <w:sz w:val="24"/>
                <w:szCs w:val="24"/>
              </w:rPr>
              <w:t>мпляров. Номер подписан 12.10.   2015</w:t>
            </w:r>
            <w:r w:rsidRPr="00D62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B5CA7" w:rsidRPr="00655088" w:rsidRDefault="00BB5CA7" w:rsidP="00655088">
      <w:pPr>
        <w:tabs>
          <w:tab w:val="left" w:pos="1739"/>
        </w:tabs>
      </w:pPr>
    </w:p>
    <w:sectPr w:rsidR="00BB5CA7" w:rsidRPr="0065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2ED"/>
    <w:multiLevelType w:val="hybridMultilevel"/>
    <w:tmpl w:val="660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8"/>
    <w:rsid w:val="002409B8"/>
    <w:rsid w:val="00655088"/>
    <w:rsid w:val="009E60E6"/>
    <w:rsid w:val="00BB5CA7"/>
    <w:rsid w:val="00D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8F6F13B343F3F2A74B26A6A9A92E4F053395E3RFr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22CDD7EC34063D71E6916205DF19FFF2AA172DADABAA7E155A68C8B4FA9221R6r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22CDD7EC34063D71E68F6F13B343F3F2A74B26A6A9A92E4F053395E3RFr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2CDD7EC34063D71E6916205DF19FFF2AA172DADABAA7E155A68C8B4FA9221R6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2015-11-12T03:34:00Z</dcterms:created>
  <dcterms:modified xsi:type="dcterms:W3CDTF">2016-01-13T04:10:00Z</dcterms:modified>
</cp:coreProperties>
</file>